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4AD" w:rsidRPr="001314AD" w:rsidRDefault="001314AD" w:rsidP="001314AD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4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 «Круги»</w:t>
      </w:r>
    </w:p>
    <w:p w:rsidR="001314AD" w:rsidRPr="001314AD" w:rsidRDefault="001314AD" w:rsidP="001314AD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4AD">
        <w:rPr>
          <w:rFonts w:ascii="Times New Roman" w:eastAsia="Times New Roman" w:hAnsi="Times New Roman" w:cs="Times New Roman"/>
          <w:sz w:val="24"/>
          <w:szCs w:val="24"/>
          <w:lang w:eastAsia="ru-RU"/>
        </w:rPr>
        <w:t> Цель: измерение свойств интеллектуальной деятельности.</w:t>
      </w:r>
    </w:p>
    <w:p w:rsidR="001314AD" w:rsidRPr="001314AD" w:rsidRDefault="001314AD" w:rsidP="001314AD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Детям предлагают дорисовать 20 кругов таким образом, чтобы получились предметы и явления, основа которых круг (солнце, мяч и т.д.). </w:t>
      </w:r>
    </w:p>
    <w:p w:rsidR="001314AD" w:rsidRPr="001314AD" w:rsidRDefault="001314AD" w:rsidP="001314AD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4A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выполняется в течение 7-10 минут в зависимости от возраста.</w:t>
      </w:r>
    </w:p>
    <w:p w:rsidR="001314AD" w:rsidRPr="001314AD" w:rsidRDefault="001314AD" w:rsidP="001314AD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4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Обработка результатов</w:t>
      </w:r>
      <w:r w:rsidRPr="00131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подсчитывается общее число рисунков, определяется количество тем рисунков. Их предполагается 9. Это вселенная: солнце, луна, планета. Природа: цветы, деревья, животные. Наука и техника: глобус, очки, машина, колеса и т.д. Человек, изображение частей его тела: головы, ушей, глаз. Быт: еда, одежда, предметы домашнего обихода. Народное творчество, сказочные образы (колобок, снежная баба, </w:t>
      </w:r>
      <w:proofErr w:type="spellStart"/>
      <w:r w:rsidRPr="001314AD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Чебурашка</w:t>
      </w:r>
      <w:proofErr w:type="spellEnd"/>
      <w:r w:rsidRPr="00131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14A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Винни-Пух</w:t>
      </w:r>
      <w:proofErr w:type="spellEnd"/>
      <w:r w:rsidRPr="00131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т.д.). Спорт, спортивный инвентарь: кольца, ракетки, диски и т.д. Экономика: монеты…Искусство, любые украшения: бусы, игрушки, медали и др.</w:t>
      </w:r>
    </w:p>
    <w:p w:rsidR="0085666E" w:rsidRDefault="001314AD" w:rsidP="001314AD">
      <w:r w:rsidRPr="00131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Гибкость мышления определяется количеством рисунков, общей суммой баллов. Оригинальность измеряется суммой баллов за оригинальные рисунки. Система баллов: 1 балл – рисунок встречается у половины детей и чаще; 2 балла – рисунок встречается у </w:t>
      </w:r>
      <w:proofErr w:type="gramStart"/>
      <w:r w:rsidRPr="001314A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меньшей половины</w:t>
      </w:r>
      <w:proofErr w:type="gramEnd"/>
      <w:r w:rsidRPr="00131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группы; 3 балла – рисунок встречается в единственном числе.</w:t>
      </w:r>
    </w:p>
    <w:sectPr w:rsidR="0085666E" w:rsidSect="0085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14AD"/>
    <w:rsid w:val="00060103"/>
    <w:rsid w:val="001314AD"/>
    <w:rsid w:val="00173712"/>
    <w:rsid w:val="00176246"/>
    <w:rsid w:val="001D254F"/>
    <w:rsid w:val="001D6920"/>
    <w:rsid w:val="00664B35"/>
    <w:rsid w:val="0076460D"/>
    <w:rsid w:val="0085666E"/>
    <w:rsid w:val="008602A5"/>
    <w:rsid w:val="009C1E76"/>
    <w:rsid w:val="00B514DF"/>
    <w:rsid w:val="00B86A53"/>
    <w:rsid w:val="00DC7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3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988</Characters>
  <Application>Microsoft Office Word</Application>
  <DocSecurity>0</DocSecurity>
  <Lines>8</Lines>
  <Paragraphs>2</Paragraphs>
  <ScaleCrop>false</ScaleCrop>
  <Company>DG Win&amp;Soft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2</cp:revision>
  <dcterms:created xsi:type="dcterms:W3CDTF">2013-05-22T20:42:00Z</dcterms:created>
  <dcterms:modified xsi:type="dcterms:W3CDTF">2013-05-22T20:42:00Z</dcterms:modified>
</cp:coreProperties>
</file>